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1" w:rsidRPr="009B64CE" w:rsidRDefault="00615C31">
      <w:pPr>
        <w:rPr>
          <w:sz w:val="24"/>
          <w:szCs w:val="24"/>
        </w:rPr>
      </w:pPr>
      <w:r w:rsidRPr="009B64CE">
        <w:rPr>
          <w:rFonts w:hint="eastAsia"/>
          <w:sz w:val="24"/>
          <w:szCs w:val="24"/>
        </w:rPr>
        <w:t>「在宅ネットあらお」</w:t>
      </w:r>
      <w:r w:rsidRPr="009B64CE">
        <w:rPr>
          <w:sz w:val="24"/>
          <w:szCs w:val="24"/>
        </w:rPr>
        <w:t>ネットワーク</w:t>
      </w:r>
      <w:r w:rsidR="009B64CE" w:rsidRPr="009B64CE">
        <w:rPr>
          <w:rFonts w:hint="eastAsia"/>
          <w:sz w:val="24"/>
          <w:szCs w:val="24"/>
        </w:rPr>
        <w:t>情報利用</w:t>
      </w:r>
      <w:r w:rsidRPr="009B64CE">
        <w:rPr>
          <w:sz w:val="24"/>
          <w:szCs w:val="24"/>
        </w:rPr>
        <w:t>規則</w:t>
      </w:r>
      <w:r w:rsidRPr="009B64CE">
        <w:rPr>
          <w:sz w:val="24"/>
          <w:szCs w:val="24"/>
        </w:rPr>
        <w:t xml:space="preserve"> </w:t>
      </w:r>
    </w:p>
    <w:p w:rsidR="00615C31" w:rsidRPr="009B64CE" w:rsidRDefault="00615C31">
      <w:pPr>
        <w:rPr>
          <w:sz w:val="24"/>
          <w:szCs w:val="24"/>
        </w:rPr>
      </w:pP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>（目的）</w:t>
      </w: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第１条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この規則は、</w:t>
      </w:r>
      <w:r w:rsidRPr="009B64CE">
        <w:rPr>
          <w:rFonts w:hint="eastAsia"/>
          <w:sz w:val="24"/>
          <w:szCs w:val="24"/>
        </w:rPr>
        <w:t>在宅ネットあらお</w:t>
      </w:r>
      <w:r w:rsidRPr="009B64CE">
        <w:rPr>
          <w:sz w:val="24"/>
          <w:szCs w:val="24"/>
        </w:rPr>
        <w:t>が</w:t>
      </w:r>
      <w:r w:rsidRPr="009B64CE">
        <w:rPr>
          <w:rFonts w:hint="eastAsia"/>
          <w:sz w:val="24"/>
          <w:szCs w:val="24"/>
        </w:rPr>
        <w:t>収集した介護保険事業所・薬局・歯科に関する情報一覧</w:t>
      </w:r>
      <w:r w:rsidRPr="009B64CE">
        <w:rPr>
          <w:sz w:val="24"/>
          <w:szCs w:val="24"/>
        </w:rPr>
        <w:t>（以下「</w:t>
      </w:r>
      <w:r w:rsidRPr="009B64CE">
        <w:rPr>
          <w:rFonts w:hint="eastAsia"/>
          <w:sz w:val="24"/>
          <w:szCs w:val="24"/>
        </w:rPr>
        <w:t>情報一覧</w:t>
      </w:r>
      <w:r w:rsidRPr="009B64CE">
        <w:rPr>
          <w:sz w:val="24"/>
          <w:szCs w:val="24"/>
        </w:rPr>
        <w:t>」という。）の利用について必要な事項を定めることを目的とする。</w:t>
      </w:r>
      <w:r w:rsidRPr="009B64CE">
        <w:rPr>
          <w:sz w:val="24"/>
          <w:szCs w:val="24"/>
        </w:rPr>
        <w:t xml:space="preserve"> </w:t>
      </w:r>
    </w:p>
    <w:p w:rsidR="00615C31" w:rsidRPr="009B64CE" w:rsidRDefault="00615C31">
      <w:pPr>
        <w:rPr>
          <w:sz w:val="24"/>
          <w:szCs w:val="24"/>
        </w:rPr>
      </w:pP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>（利用</w:t>
      </w:r>
      <w:r w:rsidRPr="009B64CE">
        <w:rPr>
          <w:rFonts w:hint="eastAsia"/>
          <w:sz w:val="24"/>
          <w:szCs w:val="24"/>
        </w:rPr>
        <w:t>事業</w:t>
      </w:r>
      <w:r w:rsidRPr="009B64CE">
        <w:rPr>
          <w:sz w:val="24"/>
          <w:szCs w:val="24"/>
        </w:rPr>
        <w:t>者）</w:t>
      </w: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第２条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利用</w:t>
      </w:r>
      <w:r w:rsidRPr="009B64CE">
        <w:rPr>
          <w:rFonts w:hint="eastAsia"/>
          <w:sz w:val="24"/>
          <w:szCs w:val="24"/>
        </w:rPr>
        <w:t>事業</w:t>
      </w:r>
      <w:r w:rsidRPr="009B64CE">
        <w:rPr>
          <w:sz w:val="24"/>
          <w:szCs w:val="24"/>
        </w:rPr>
        <w:t>者とは、この規則</w:t>
      </w:r>
      <w:r w:rsidRPr="009B64CE">
        <w:rPr>
          <w:rFonts w:hint="eastAsia"/>
          <w:sz w:val="24"/>
          <w:szCs w:val="24"/>
        </w:rPr>
        <w:t>の順守に同意し、</w:t>
      </w:r>
      <w:r w:rsidRPr="009B64CE">
        <w:rPr>
          <w:sz w:val="24"/>
          <w:szCs w:val="24"/>
        </w:rPr>
        <w:t>定めるＩＤ、パスワード等を</w:t>
      </w:r>
      <w:r w:rsidRPr="009B64CE">
        <w:rPr>
          <w:rFonts w:hint="eastAsia"/>
          <w:sz w:val="24"/>
          <w:szCs w:val="24"/>
        </w:rPr>
        <w:t>付与</w:t>
      </w:r>
      <w:r w:rsidRPr="009B64CE">
        <w:rPr>
          <w:sz w:val="24"/>
          <w:szCs w:val="24"/>
        </w:rPr>
        <w:t>された者をいう。</w:t>
      </w:r>
      <w:r w:rsidRPr="009B64CE">
        <w:rPr>
          <w:sz w:val="24"/>
          <w:szCs w:val="24"/>
        </w:rPr>
        <w:t xml:space="preserve"> </w:t>
      </w: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>２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利用を希望する</w:t>
      </w:r>
      <w:r w:rsidRPr="009B64CE">
        <w:rPr>
          <w:rFonts w:hint="eastAsia"/>
          <w:sz w:val="24"/>
          <w:szCs w:val="24"/>
        </w:rPr>
        <w:t>事業</w:t>
      </w:r>
      <w:r w:rsidRPr="009B64CE">
        <w:rPr>
          <w:sz w:val="24"/>
          <w:szCs w:val="24"/>
        </w:rPr>
        <w:t>者は、</w:t>
      </w:r>
      <w:r w:rsidRPr="009B64CE">
        <w:rPr>
          <w:rFonts w:hint="eastAsia"/>
          <w:sz w:val="24"/>
          <w:szCs w:val="24"/>
        </w:rPr>
        <w:t>利用</w:t>
      </w:r>
      <w:r w:rsidRPr="009B64CE">
        <w:rPr>
          <w:sz w:val="24"/>
          <w:szCs w:val="24"/>
        </w:rPr>
        <w:t>申込書（様式第１号）を</w:t>
      </w:r>
      <w:r w:rsidRPr="009B64CE">
        <w:rPr>
          <w:rFonts w:hint="eastAsia"/>
          <w:sz w:val="24"/>
          <w:szCs w:val="24"/>
        </w:rPr>
        <w:t>在宅ネットあらお</w:t>
      </w:r>
      <w:r w:rsidRPr="009B64CE">
        <w:rPr>
          <w:sz w:val="24"/>
          <w:szCs w:val="24"/>
        </w:rPr>
        <w:t>に提出しなければならない。</w:t>
      </w:r>
    </w:p>
    <w:p w:rsidR="00615C31" w:rsidRPr="009B64CE" w:rsidRDefault="00615C31">
      <w:pPr>
        <w:rPr>
          <w:sz w:val="24"/>
          <w:szCs w:val="24"/>
        </w:rPr>
      </w:pP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（利用</w:t>
      </w:r>
      <w:r w:rsidRPr="009B64CE">
        <w:rPr>
          <w:rFonts w:hint="eastAsia"/>
          <w:sz w:val="24"/>
          <w:szCs w:val="24"/>
        </w:rPr>
        <w:t>事業</w:t>
      </w:r>
      <w:r w:rsidRPr="009B64CE">
        <w:rPr>
          <w:sz w:val="24"/>
          <w:szCs w:val="24"/>
        </w:rPr>
        <w:t>者の責務）</w:t>
      </w: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第３条利用</w:t>
      </w:r>
      <w:r w:rsidRPr="009B64CE">
        <w:rPr>
          <w:rFonts w:hint="eastAsia"/>
          <w:sz w:val="24"/>
          <w:szCs w:val="24"/>
        </w:rPr>
        <w:t>事業</w:t>
      </w:r>
      <w:r w:rsidRPr="009B64CE">
        <w:rPr>
          <w:sz w:val="24"/>
          <w:szCs w:val="24"/>
        </w:rPr>
        <w:t>者は、次の各号に掲げる事項を遵守しなければならない。</w:t>
      </w: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(1) </w:t>
      </w:r>
      <w:r w:rsidRPr="009B64CE">
        <w:rPr>
          <w:sz w:val="24"/>
          <w:szCs w:val="24"/>
        </w:rPr>
        <w:t>利用</w:t>
      </w:r>
      <w:r w:rsidRPr="009B64CE">
        <w:rPr>
          <w:rFonts w:hint="eastAsia"/>
          <w:sz w:val="24"/>
          <w:szCs w:val="24"/>
        </w:rPr>
        <w:t>事業</w:t>
      </w:r>
      <w:r w:rsidRPr="009B64CE">
        <w:rPr>
          <w:sz w:val="24"/>
          <w:szCs w:val="24"/>
        </w:rPr>
        <w:t>者は、与えられたＩＤ番号及びパスワード（以下「ＩＤ</w:t>
      </w:r>
      <w:r w:rsidRPr="009B64CE">
        <w:rPr>
          <w:rFonts w:hint="eastAsia"/>
          <w:sz w:val="24"/>
          <w:szCs w:val="24"/>
        </w:rPr>
        <w:t>番号</w:t>
      </w:r>
      <w:r w:rsidRPr="009B64CE">
        <w:rPr>
          <w:sz w:val="24"/>
          <w:szCs w:val="24"/>
        </w:rPr>
        <w:t>等」という。）を適切に管理するとともに、ＩＤ番号等の利用許可を受けた</w:t>
      </w:r>
      <w:r w:rsidRPr="009B64CE">
        <w:rPr>
          <w:rFonts w:hint="eastAsia"/>
          <w:sz w:val="24"/>
          <w:szCs w:val="24"/>
        </w:rPr>
        <w:t>事業者の職員</w:t>
      </w:r>
      <w:r w:rsidRPr="009B64CE">
        <w:rPr>
          <w:sz w:val="24"/>
          <w:szCs w:val="24"/>
        </w:rPr>
        <w:t>以外に利用させてはならない。</w:t>
      </w: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(2) </w:t>
      </w:r>
      <w:r w:rsidRPr="009B64CE">
        <w:rPr>
          <w:rFonts w:hint="eastAsia"/>
          <w:sz w:val="24"/>
          <w:szCs w:val="24"/>
        </w:rPr>
        <w:t>情報一覧</w:t>
      </w:r>
      <w:r w:rsidRPr="009B64CE">
        <w:rPr>
          <w:sz w:val="24"/>
          <w:szCs w:val="24"/>
        </w:rPr>
        <w:t>を通じて入手した診療情報については、適正な利用に努めるとともに、診療及び説明</w:t>
      </w:r>
      <w:r w:rsidRPr="009B64CE">
        <w:rPr>
          <w:rFonts w:hint="eastAsia"/>
          <w:sz w:val="24"/>
          <w:szCs w:val="24"/>
        </w:rPr>
        <w:t>、介護等相談、在宅療養相談等の</w:t>
      </w:r>
      <w:r w:rsidRPr="009B64CE">
        <w:rPr>
          <w:sz w:val="24"/>
          <w:szCs w:val="24"/>
        </w:rPr>
        <w:t>目的での利用、閲覧以外は、複製・公開・提供してはならない。</w:t>
      </w: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>(</w:t>
      </w:r>
      <w:r w:rsidRPr="009B64CE">
        <w:rPr>
          <w:rFonts w:hint="eastAsia"/>
          <w:sz w:val="24"/>
          <w:szCs w:val="24"/>
        </w:rPr>
        <w:t>3</w:t>
      </w:r>
      <w:r w:rsidRPr="009B64CE">
        <w:rPr>
          <w:sz w:val="24"/>
          <w:szCs w:val="24"/>
        </w:rPr>
        <w:t xml:space="preserve">) </w:t>
      </w:r>
      <w:r w:rsidRPr="009B64CE">
        <w:rPr>
          <w:sz w:val="24"/>
          <w:szCs w:val="24"/>
        </w:rPr>
        <w:t>利用者は、</w:t>
      </w:r>
      <w:r w:rsidRPr="009B64CE">
        <w:rPr>
          <w:rFonts w:hint="eastAsia"/>
          <w:sz w:val="24"/>
          <w:szCs w:val="24"/>
        </w:rPr>
        <w:t>情報一覧</w:t>
      </w:r>
      <w:r w:rsidRPr="009B64CE">
        <w:rPr>
          <w:sz w:val="24"/>
          <w:szCs w:val="24"/>
        </w:rPr>
        <w:t>を利用するに際し、個人情報の保護に関する法律（平成１５年５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月３０日法律第５７号）などの関係法令を遵守しなければならない。</w:t>
      </w:r>
      <w:r w:rsidRPr="009B64CE">
        <w:rPr>
          <w:sz w:val="24"/>
          <w:szCs w:val="24"/>
        </w:rPr>
        <w:t xml:space="preserve"> </w:t>
      </w:r>
    </w:p>
    <w:p w:rsidR="00615C31" w:rsidRPr="009B64CE" w:rsidRDefault="00615C31">
      <w:pPr>
        <w:rPr>
          <w:sz w:val="24"/>
          <w:szCs w:val="24"/>
        </w:rPr>
      </w:pP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>（利用時間）</w:t>
      </w: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第４条</w:t>
      </w:r>
      <w:r w:rsidRPr="009B64CE">
        <w:rPr>
          <w:sz w:val="24"/>
          <w:szCs w:val="24"/>
        </w:rPr>
        <w:t xml:space="preserve"> </w:t>
      </w:r>
      <w:r w:rsidRPr="009B64CE">
        <w:rPr>
          <w:rFonts w:hint="eastAsia"/>
          <w:sz w:val="24"/>
          <w:szCs w:val="24"/>
        </w:rPr>
        <w:t>情報一覧</w:t>
      </w:r>
      <w:r w:rsidRPr="009B64CE">
        <w:rPr>
          <w:sz w:val="24"/>
          <w:szCs w:val="24"/>
        </w:rPr>
        <w:t>の利用は、</w:t>
      </w:r>
      <w:r w:rsidR="00296525">
        <w:rPr>
          <w:rFonts w:hint="eastAsia"/>
          <w:sz w:val="24"/>
          <w:szCs w:val="24"/>
        </w:rPr>
        <w:t>24</w:t>
      </w:r>
      <w:r w:rsidR="00296525">
        <w:rPr>
          <w:rFonts w:hint="eastAsia"/>
          <w:sz w:val="24"/>
          <w:szCs w:val="24"/>
        </w:rPr>
        <w:t>時間</w:t>
      </w:r>
      <w:r w:rsidR="00296525">
        <w:rPr>
          <w:rFonts w:hint="eastAsia"/>
          <w:sz w:val="24"/>
          <w:szCs w:val="24"/>
        </w:rPr>
        <w:t>365</w:t>
      </w:r>
      <w:r w:rsidRPr="009B64CE">
        <w:rPr>
          <w:sz w:val="24"/>
          <w:szCs w:val="24"/>
        </w:rPr>
        <w:t>日常時可能とする。ただし、定期的な保守を行うときは、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利用者に対してネットワークを通じ、事前に通知した上で運用を停止し、不定期に必要となった保守点検・修理を行うときは、予告なく運用を停止するものとする。</w:t>
      </w:r>
    </w:p>
    <w:p w:rsidR="00615C31" w:rsidRPr="009B64CE" w:rsidRDefault="00615C31">
      <w:pPr>
        <w:rPr>
          <w:sz w:val="24"/>
          <w:szCs w:val="24"/>
        </w:rPr>
      </w:pP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（苦情等処理）</w:t>
      </w:r>
    </w:p>
    <w:p w:rsidR="009B64CE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第</w:t>
      </w:r>
      <w:r w:rsidR="009B64CE" w:rsidRPr="009B64CE">
        <w:rPr>
          <w:rFonts w:hint="eastAsia"/>
          <w:sz w:val="24"/>
          <w:szCs w:val="24"/>
        </w:rPr>
        <w:t>５</w:t>
      </w:r>
      <w:r w:rsidRPr="009B64CE">
        <w:rPr>
          <w:sz w:val="24"/>
          <w:szCs w:val="24"/>
        </w:rPr>
        <w:t>条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ネットワーク</w:t>
      </w:r>
      <w:r w:rsidR="009B64CE" w:rsidRPr="009B64CE">
        <w:rPr>
          <w:rFonts w:hint="eastAsia"/>
          <w:sz w:val="24"/>
          <w:szCs w:val="24"/>
        </w:rPr>
        <w:t>情報の利用により生じた</w:t>
      </w:r>
      <w:r w:rsidRPr="009B64CE">
        <w:rPr>
          <w:sz w:val="24"/>
          <w:szCs w:val="24"/>
        </w:rPr>
        <w:t>苦情等については、</w:t>
      </w:r>
      <w:r w:rsidR="009B64CE" w:rsidRPr="009B64CE">
        <w:rPr>
          <w:rFonts w:hint="eastAsia"/>
          <w:sz w:val="24"/>
          <w:szCs w:val="24"/>
        </w:rPr>
        <w:t>在宅ネットあらおに報告し、</w:t>
      </w:r>
      <w:r w:rsidRPr="009B64CE">
        <w:rPr>
          <w:sz w:val="24"/>
          <w:szCs w:val="24"/>
        </w:rPr>
        <w:t>必要に応じて</w:t>
      </w:r>
      <w:r w:rsidR="009B64CE" w:rsidRPr="009B64CE">
        <w:rPr>
          <w:rFonts w:hint="eastAsia"/>
          <w:sz w:val="24"/>
          <w:szCs w:val="24"/>
        </w:rPr>
        <w:t>荒尾市在宅医療連携推進会議</w:t>
      </w:r>
      <w:r w:rsidRPr="009B64CE">
        <w:rPr>
          <w:sz w:val="24"/>
          <w:szCs w:val="24"/>
        </w:rPr>
        <w:t>で協議を行い、対策を講じるものとする。</w:t>
      </w:r>
    </w:p>
    <w:p w:rsidR="009B64CE" w:rsidRPr="009B64CE" w:rsidRDefault="009B64CE">
      <w:pPr>
        <w:rPr>
          <w:sz w:val="24"/>
          <w:szCs w:val="24"/>
        </w:rPr>
      </w:pPr>
    </w:p>
    <w:p w:rsidR="009B64CE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（情報の利用）</w:t>
      </w:r>
    </w:p>
    <w:p w:rsidR="00615C31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第</w:t>
      </w:r>
      <w:r w:rsidR="009B64CE" w:rsidRPr="009B64CE">
        <w:rPr>
          <w:rFonts w:hint="eastAsia"/>
          <w:sz w:val="24"/>
          <w:szCs w:val="24"/>
        </w:rPr>
        <w:t>６</w:t>
      </w:r>
      <w:r w:rsidRPr="009B64CE">
        <w:rPr>
          <w:sz w:val="24"/>
          <w:szCs w:val="24"/>
        </w:rPr>
        <w:t>条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ネットワーク</w:t>
      </w:r>
      <w:r w:rsidR="009B64CE" w:rsidRPr="009B64CE">
        <w:rPr>
          <w:rFonts w:hint="eastAsia"/>
          <w:sz w:val="24"/>
          <w:szCs w:val="24"/>
        </w:rPr>
        <w:t>情報</w:t>
      </w:r>
      <w:r w:rsidRPr="009B64CE">
        <w:rPr>
          <w:sz w:val="24"/>
          <w:szCs w:val="24"/>
        </w:rPr>
        <w:t>を</w:t>
      </w:r>
      <w:r w:rsidR="009B64CE" w:rsidRPr="009B64CE">
        <w:rPr>
          <w:sz w:val="24"/>
          <w:szCs w:val="24"/>
        </w:rPr>
        <w:t>学会での発表等に利用する場合は、</w:t>
      </w:r>
      <w:r w:rsidR="009B64CE" w:rsidRPr="009B64CE">
        <w:rPr>
          <w:rFonts w:hint="eastAsia"/>
          <w:sz w:val="24"/>
          <w:szCs w:val="24"/>
        </w:rPr>
        <w:t>在宅ネットあらお</w:t>
      </w:r>
      <w:r w:rsidRPr="009B64CE">
        <w:rPr>
          <w:sz w:val="24"/>
          <w:szCs w:val="24"/>
        </w:rPr>
        <w:t>の承認を得るものとする。</w:t>
      </w:r>
    </w:p>
    <w:p w:rsidR="00BA6890" w:rsidRDefault="00BA6890">
      <w:pPr>
        <w:rPr>
          <w:sz w:val="24"/>
          <w:szCs w:val="24"/>
        </w:rPr>
      </w:pPr>
    </w:p>
    <w:p w:rsidR="00BA6890" w:rsidRPr="009B64CE" w:rsidRDefault="00BA6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（情報の更新）</w:t>
      </w:r>
    </w:p>
    <w:p w:rsidR="00BA6890" w:rsidRDefault="00BA6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第７条　事業所情報に変更がある場合は、情報変更申出書（様式第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号）により、在宅ネットあらお事務局に情報の更新を申し出るものとする。在宅ネットあらお事務局は、遅滞なく情報の更新を行い、更新の確認を申出た事業所に依頼し、相互に確認するものとする。</w:t>
      </w:r>
    </w:p>
    <w:p w:rsidR="00BA6890" w:rsidRDefault="00BA6890">
      <w:pPr>
        <w:rPr>
          <w:sz w:val="24"/>
          <w:szCs w:val="24"/>
        </w:rPr>
      </w:pPr>
    </w:p>
    <w:p w:rsidR="00615C31" w:rsidRDefault="00BA6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（情報の削除）</w:t>
      </w:r>
    </w:p>
    <w:p w:rsidR="00BA6890" w:rsidRDefault="00BA68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条　利用事業所は、ネットワーク情報から当該事業所の情報の削除を申し出は、情報の削除申出書（様式第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号）により、在宅ネットあらお事務局に申し出るものとする。在宅ネットあらおは申出書受理後、遅滞なく当該事業所の情報を削除する。削除と同時に、当該事業所はこのネットワーク情報の利用はできないものとする。</w:t>
      </w:r>
    </w:p>
    <w:p w:rsidR="00BA6890" w:rsidRPr="009B64CE" w:rsidRDefault="00BA6890">
      <w:pPr>
        <w:rPr>
          <w:sz w:val="24"/>
          <w:szCs w:val="24"/>
        </w:rPr>
      </w:pP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（補足）</w:t>
      </w:r>
    </w:p>
    <w:p w:rsidR="00615C31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第</w:t>
      </w:r>
      <w:r w:rsidR="00BA6890">
        <w:rPr>
          <w:rFonts w:hint="eastAsia"/>
          <w:sz w:val="24"/>
          <w:szCs w:val="24"/>
        </w:rPr>
        <w:t>９</w:t>
      </w:r>
      <w:r w:rsidRPr="009B64CE">
        <w:rPr>
          <w:sz w:val="24"/>
          <w:szCs w:val="24"/>
        </w:rPr>
        <w:t>条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この規則に定めるもののほか必要な事項については、会長が別に定める。</w:t>
      </w:r>
      <w:r w:rsidRPr="009B64CE">
        <w:rPr>
          <w:sz w:val="24"/>
          <w:szCs w:val="24"/>
        </w:rPr>
        <w:t xml:space="preserve"> </w:t>
      </w:r>
    </w:p>
    <w:p w:rsidR="00615C31" w:rsidRPr="009B64CE" w:rsidRDefault="00615C31">
      <w:pPr>
        <w:rPr>
          <w:sz w:val="24"/>
          <w:szCs w:val="24"/>
        </w:rPr>
      </w:pPr>
    </w:p>
    <w:p w:rsidR="009B64CE" w:rsidRPr="009B64CE" w:rsidRDefault="009B64CE">
      <w:pPr>
        <w:rPr>
          <w:sz w:val="24"/>
          <w:szCs w:val="24"/>
        </w:rPr>
      </w:pPr>
    </w:p>
    <w:p w:rsidR="00BD2DDC" w:rsidRPr="009B64CE" w:rsidRDefault="00615C31">
      <w:pPr>
        <w:rPr>
          <w:sz w:val="24"/>
          <w:szCs w:val="24"/>
        </w:rPr>
      </w:pPr>
      <w:r w:rsidRPr="009B64CE">
        <w:rPr>
          <w:sz w:val="24"/>
          <w:szCs w:val="24"/>
        </w:rPr>
        <w:t>附則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１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この規則は、平成</w:t>
      </w:r>
      <w:r w:rsidRPr="009B64CE">
        <w:rPr>
          <w:sz w:val="24"/>
          <w:szCs w:val="24"/>
        </w:rPr>
        <w:t xml:space="preserve"> 2</w:t>
      </w:r>
      <w:r w:rsidR="00296525">
        <w:rPr>
          <w:rFonts w:hint="eastAsia"/>
          <w:sz w:val="24"/>
          <w:szCs w:val="24"/>
        </w:rPr>
        <w:t>8</w:t>
      </w:r>
      <w:r w:rsidRPr="009B64CE">
        <w:rPr>
          <w:sz w:val="24"/>
          <w:szCs w:val="24"/>
        </w:rPr>
        <w:t xml:space="preserve"> </w:t>
      </w:r>
      <w:r w:rsidRPr="009B64CE">
        <w:rPr>
          <w:sz w:val="24"/>
          <w:szCs w:val="24"/>
        </w:rPr>
        <w:t>年</w:t>
      </w:r>
      <w:r w:rsidRPr="009B64CE">
        <w:rPr>
          <w:sz w:val="24"/>
          <w:szCs w:val="24"/>
        </w:rPr>
        <w:t xml:space="preserve"> </w:t>
      </w:r>
      <w:r w:rsidR="00A75BB4">
        <w:rPr>
          <w:rFonts w:hint="eastAsia"/>
          <w:sz w:val="24"/>
          <w:szCs w:val="24"/>
        </w:rPr>
        <w:t>2</w:t>
      </w:r>
      <w:r w:rsidRPr="009B64CE">
        <w:rPr>
          <w:sz w:val="24"/>
          <w:szCs w:val="24"/>
        </w:rPr>
        <w:t>月</w:t>
      </w:r>
      <w:r w:rsidR="00A75BB4">
        <w:rPr>
          <w:rFonts w:hint="eastAsia"/>
          <w:sz w:val="24"/>
          <w:szCs w:val="24"/>
        </w:rPr>
        <w:t>1</w:t>
      </w:r>
      <w:r w:rsidR="00A75BB4">
        <w:rPr>
          <w:sz w:val="24"/>
          <w:szCs w:val="24"/>
        </w:rPr>
        <w:t xml:space="preserve"> </w:t>
      </w:r>
      <w:bookmarkStart w:id="0" w:name="_GoBack"/>
      <w:bookmarkEnd w:id="0"/>
      <w:r w:rsidRPr="009B64CE">
        <w:rPr>
          <w:sz w:val="24"/>
          <w:szCs w:val="24"/>
        </w:rPr>
        <w:t>日から施行する。</w:t>
      </w:r>
    </w:p>
    <w:sectPr w:rsidR="00BD2DDC" w:rsidRPr="009B64CE" w:rsidSect="009B64CE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31"/>
    <w:rsid w:val="00296525"/>
    <w:rsid w:val="00373EBA"/>
    <w:rsid w:val="00615C31"/>
    <w:rsid w:val="009B64CE"/>
    <w:rsid w:val="00A75BB4"/>
    <w:rsid w:val="00A75BF2"/>
    <w:rsid w:val="00BA6890"/>
    <w:rsid w:val="00BD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ケアポート事務所１</dc:creator>
  <cp:lastModifiedBy>arao_daitaku1_PC</cp:lastModifiedBy>
  <cp:revision>2</cp:revision>
  <dcterms:created xsi:type="dcterms:W3CDTF">2016-02-25T04:41:00Z</dcterms:created>
  <dcterms:modified xsi:type="dcterms:W3CDTF">2016-02-25T04:41:00Z</dcterms:modified>
</cp:coreProperties>
</file>